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Политика конфиденциальности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Настоящая Политика Конфиденциальности действует в отношении информации, которую вы, как пользователи, предоставляете во время использования сайта </w:t>
      </w:r>
      <w:r w:rsidR="00A14439" w:rsidRPr="00A14439">
        <w:rPr>
          <w:rFonts w:ascii="Franklin Gothic Medium" w:hAnsi="Franklin Gothic Medium"/>
          <w:sz w:val="24"/>
          <w:szCs w:val="24"/>
        </w:rPr>
        <w:t>Группы компаний “</w:t>
      </w:r>
      <w:proofErr w:type="spellStart"/>
      <w:r w:rsidR="00A14439">
        <w:rPr>
          <w:rFonts w:ascii="Franklin Gothic Medium" w:hAnsi="Franklin Gothic Medium"/>
          <w:sz w:val="24"/>
          <w:szCs w:val="24"/>
        </w:rPr>
        <w:t>Амонд</w:t>
      </w:r>
      <w:proofErr w:type="spellEnd"/>
      <w:r w:rsidR="00A14439">
        <w:rPr>
          <w:rFonts w:ascii="Franklin Gothic Medium" w:hAnsi="Franklin Gothic Medium"/>
          <w:sz w:val="24"/>
          <w:szCs w:val="24"/>
        </w:rPr>
        <w:t>»</w:t>
      </w:r>
      <w:r w:rsidR="00A14439" w:rsidRPr="00A14439">
        <w:rPr>
          <w:rFonts w:ascii="Franklin Gothic Medium" w:hAnsi="Franklin Gothic Medium"/>
          <w:sz w:val="24"/>
          <w:szCs w:val="24"/>
        </w:rPr>
        <w:t xml:space="preserve"> (ООО “</w:t>
      </w:r>
      <w:proofErr w:type="spellStart"/>
      <w:r w:rsidR="00A14439">
        <w:rPr>
          <w:rFonts w:ascii="Franklin Gothic Medium" w:hAnsi="Franklin Gothic Medium"/>
          <w:sz w:val="24"/>
          <w:szCs w:val="24"/>
        </w:rPr>
        <w:t>Шард</w:t>
      </w:r>
      <w:proofErr w:type="spellEnd"/>
      <w:r w:rsidR="00A14439">
        <w:rPr>
          <w:rFonts w:ascii="Franklin Gothic Medium" w:hAnsi="Franklin Gothic Medium"/>
          <w:sz w:val="24"/>
          <w:szCs w:val="24"/>
        </w:rPr>
        <w:t>»),</w:t>
      </w:r>
      <w:r w:rsidRPr="00766506">
        <w:rPr>
          <w:rFonts w:ascii="Franklin Gothic Medium" w:hAnsi="Franklin Gothic Medium"/>
          <w:sz w:val="24"/>
          <w:szCs w:val="24"/>
        </w:rPr>
        <w:t xml:space="preserve"> расположенному на доменном имени </w:t>
      </w:r>
      <w:r w:rsidR="00A14439">
        <w:rPr>
          <w:rFonts w:ascii="Franklin Gothic Medium" w:hAnsi="Franklin Gothic Medium"/>
          <w:sz w:val="24"/>
          <w:szCs w:val="24"/>
          <w:lang w:val="en-US"/>
        </w:rPr>
        <w:t>www</w:t>
      </w:r>
      <w:r w:rsidR="00A14439" w:rsidRPr="00A14439">
        <w:rPr>
          <w:rFonts w:ascii="Franklin Gothic Medium" w:hAnsi="Franklin Gothic Medium"/>
          <w:sz w:val="24"/>
          <w:szCs w:val="24"/>
        </w:rPr>
        <w:t>.</w:t>
      </w:r>
      <w:proofErr w:type="spellStart"/>
      <w:r w:rsidR="00A14439">
        <w:rPr>
          <w:rFonts w:ascii="Franklin Gothic Medium" w:hAnsi="Franklin Gothic Medium"/>
          <w:sz w:val="24"/>
          <w:szCs w:val="24"/>
          <w:lang w:val="en-US"/>
        </w:rPr>
        <w:t>amond</w:t>
      </w:r>
      <w:proofErr w:type="spellEnd"/>
      <w:r w:rsidR="00A14439" w:rsidRPr="00A14439">
        <w:rPr>
          <w:rFonts w:ascii="Franklin Gothic Medium" w:hAnsi="Franklin Gothic Medium"/>
          <w:sz w:val="24"/>
          <w:szCs w:val="24"/>
        </w:rPr>
        <w:t>.</w:t>
      </w:r>
      <w:proofErr w:type="spellStart"/>
      <w:r w:rsidR="00A14439">
        <w:rPr>
          <w:rFonts w:ascii="Franklin Gothic Medium" w:hAnsi="Franklin Gothic Medium"/>
          <w:sz w:val="24"/>
          <w:szCs w:val="24"/>
          <w:lang w:val="en-US"/>
        </w:rPr>
        <w:t>ru</w:t>
      </w:r>
      <w:proofErr w:type="spellEnd"/>
      <w:r>
        <w:rPr>
          <w:rFonts w:ascii="Franklin Gothic Medium" w:hAnsi="Franklin Gothic Medium"/>
          <w:sz w:val="24"/>
          <w:szCs w:val="24"/>
        </w:rPr>
        <w:t>.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bookmarkStart w:id="0" w:name="_GoBack"/>
      <w:bookmarkEnd w:id="0"/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1. Какую информацию мы собираем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Оставляя заявку на сайте </w:t>
      </w:r>
      <w:r w:rsidR="00A14439">
        <w:rPr>
          <w:rFonts w:ascii="Franklin Gothic Medium" w:hAnsi="Franklin Gothic Medium"/>
          <w:sz w:val="24"/>
          <w:szCs w:val="24"/>
          <w:lang w:val="en-US"/>
        </w:rPr>
        <w:t>www</w:t>
      </w:r>
      <w:r w:rsidR="00A14439" w:rsidRPr="00A14439">
        <w:rPr>
          <w:rFonts w:ascii="Franklin Gothic Medium" w:hAnsi="Franklin Gothic Medium"/>
          <w:sz w:val="24"/>
          <w:szCs w:val="24"/>
        </w:rPr>
        <w:t>.</w:t>
      </w:r>
      <w:proofErr w:type="spellStart"/>
      <w:r w:rsidR="00A14439">
        <w:rPr>
          <w:rFonts w:ascii="Franklin Gothic Medium" w:hAnsi="Franklin Gothic Medium"/>
          <w:sz w:val="24"/>
          <w:szCs w:val="24"/>
          <w:lang w:val="en-US"/>
        </w:rPr>
        <w:t>amond</w:t>
      </w:r>
      <w:proofErr w:type="spellEnd"/>
      <w:r w:rsidR="00A14439" w:rsidRPr="00A14439">
        <w:rPr>
          <w:rFonts w:ascii="Franklin Gothic Medium" w:hAnsi="Franklin Gothic Medium"/>
          <w:sz w:val="24"/>
          <w:szCs w:val="24"/>
        </w:rPr>
        <w:t>.</w:t>
      </w:r>
      <w:proofErr w:type="spellStart"/>
      <w:r w:rsidR="00A14439">
        <w:rPr>
          <w:rFonts w:ascii="Franklin Gothic Medium" w:hAnsi="Franklin Gothic Medium"/>
          <w:sz w:val="24"/>
          <w:szCs w:val="24"/>
          <w:lang w:val="en-US"/>
        </w:rPr>
        <w:t>ru</w:t>
      </w:r>
      <w:proofErr w:type="spellEnd"/>
      <w:r w:rsidRPr="00766506">
        <w:rPr>
          <w:rFonts w:ascii="Franklin Gothic Medium" w:hAnsi="Franklin Gothic Medium"/>
          <w:sz w:val="24"/>
          <w:szCs w:val="24"/>
        </w:rPr>
        <w:t>, вы, в зависимости от цели обращения (получение бесплатной консультации, обратный звонок, сообщение в форме обратной связи), предоставляете нам следующие персональн</w:t>
      </w:r>
      <w:r>
        <w:rPr>
          <w:rFonts w:ascii="Franklin Gothic Medium" w:hAnsi="Franklin Gothic Medium"/>
          <w:sz w:val="24"/>
          <w:szCs w:val="24"/>
        </w:rPr>
        <w:t>ые данные:</w:t>
      </w:r>
    </w:p>
    <w:p w:rsidR="00766506" w:rsidRPr="00766506" w:rsidRDefault="00766506" w:rsidP="00766506">
      <w:pPr>
        <w:pStyle w:val="a3"/>
        <w:numPr>
          <w:ilvl w:val="0"/>
          <w:numId w:val="4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Имя.</w:t>
      </w:r>
    </w:p>
    <w:p w:rsidR="00766506" w:rsidRPr="00766506" w:rsidRDefault="00766506" w:rsidP="00766506">
      <w:pPr>
        <w:pStyle w:val="a3"/>
        <w:numPr>
          <w:ilvl w:val="0"/>
          <w:numId w:val="4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766506">
        <w:rPr>
          <w:rFonts w:ascii="Franklin Gothic Medium" w:hAnsi="Franklin Gothic Medium"/>
          <w:sz w:val="24"/>
          <w:szCs w:val="24"/>
        </w:rPr>
        <w:t>E-mail</w:t>
      </w:r>
      <w:proofErr w:type="spellEnd"/>
      <w:r w:rsidRPr="00766506">
        <w:rPr>
          <w:rFonts w:ascii="Franklin Gothic Medium" w:hAnsi="Franklin Gothic Medium"/>
          <w:sz w:val="24"/>
          <w:szCs w:val="24"/>
        </w:rPr>
        <w:t>.</w:t>
      </w:r>
    </w:p>
    <w:p w:rsidR="00766506" w:rsidRPr="00766506" w:rsidRDefault="00766506" w:rsidP="00766506">
      <w:pPr>
        <w:pStyle w:val="a3"/>
        <w:numPr>
          <w:ilvl w:val="0"/>
          <w:numId w:val="4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Телефон.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Также мы получаем данные о вашем IP-адресе, типе браузера, времени нахождения на сайте и другие сведения, предоставляемые серв</w:t>
      </w:r>
      <w:r>
        <w:rPr>
          <w:rFonts w:ascii="Franklin Gothic Medium" w:hAnsi="Franklin Gothic Medium"/>
          <w:sz w:val="24"/>
          <w:szCs w:val="24"/>
        </w:rPr>
        <w:t xml:space="preserve">исом статистики </w:t>
      </w:r>
      <w:proofErr w:type="spellStart"/>
      <w:r>
        <w:rPr>
          <w:rFonts w:ascii="Franklin Gothic Medium" w:hAnsi="Franklin Gothic Medium"/>
          <w:sz w:val="24"/>
          <w:szCs w:val="24"/>
        </w:rPr>
        <w:t>Яндекс</w:t>
      </w:r>
      <w:proofErr w:type="gramStart"/>
      <w:r>
        <w:rPr>
          <w:rFonts w:ascii="Franklin Gothic Medium" w:hAnsi="Franklin Gothic Medium"/>
          <w:sz w:val="24"/>
          <w:szCs w:val="24"/>
        </w:rPr>
        <w:t>.М</w:t>
      </w:r>
      <w:proofErr w:type="gramEnd"/>
      <w:r>
        <w:rPr>
          <w:rFonts w:ascii="Franklin Gothic Medium" w:hAnsi="Franklin Gothic Medium"/>
          <w:sz w:val="24"/>
          <w:szCs w:val="24"/>
        </w:rPr>
        <w:t>етрика</w:t>
      </w:r>
      <w:proofErr w:type="spellEnd"/>
      <w:r>
        <w:rPr>
          <w:rFonts w:ascii="Franklin Gothic Medium" w:hAnsi="Franklin Gothic Medium"/>
          <w:sz w:val="24"/>
          <w:szCs w:val="24"/>
        </w:rPr>
        <w:t>.</w:t>
      </w:r>
    </w:p>
    <w:p w:rsid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Предоставляя контактную информацию, убедитесь в её правильности и корректности. Если вы оставляете чужие персональные данные, то </w:t>
      </w:r>
      <w:r>
        <w:rPr>
          <w:rFonts w:ascii="Franklin Gothic Medium" w:hAnsi="Franklin Gothic Medium"/>
          <w:sz w:val="24"/>
          <w:szCs w:val="24"/>
        </w:rPr>
        <w:t>сначала</w:t>
      </w:r>
      <w:r w:rsidRPr="00766506">
        <w:rPr>
          <w:rFonts w:ascii="Franklin Gothic Medium" w:hAnsi="Franklin Gothic Medium"/>
          <w:sz w:val="24"/>
          <w:szCs w:val="24"/>
        </w:rPr>
        <w:t xml:space="preserve"> получите раз</w:t>
      </w:r>
      <w:r>
        <w:rPr>
          <w:rFonts w:ascii="Franklin Gothic Medium" w:hAnsi="Franklin Gothic Medium"/>
          <w:sz w:val="24"/>
          <w:szCs w:val="24"/>
        </w:rPr>
        <w:t>решение от соответствующих лиц.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2. Как мы используем информацию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Все полученные данные мы используем исключительно для связи с</w:t>
      </w:r>
      <w:r>
        <w:rPr>
          <w:rFonts w:ascii="Franklin Gothic Medium" w:hAnsi="Franklin Gothic Medium"/>
          <w:sz w:val="24"/>
          <w:szCs w:val="24"/>
        </w:rPr>
        <w:t xml:space="preserve"> вами и решения ваших вопросов.</w:t>
      </w:r>
    </w:p>
    <w:p w:rsidR="00766506" w:rsidRPr="00766506" w:rsidRDefault="00766506" w:rsidP="00766506">
      <w:pPr>
        <w:pStyle w:val="a3"/>
        <w:numPr>
          <w:ilvl w:val="0"/>
          <w:numId w:val="3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Имя — используется для обращения к вам.</w:t>
      </w:r>
    </w:p>
    <w:p w:rsidR="00766506" w:rsidRPr="00766506" w:rsidRDefault="00766506" w:rsidP="00766506">
      <w:pPr>
        <w:pStyle w:val="a3"/>
        <w:numPr>
          <w:ilvl w:val="0"/>
          <w:numId w:val="3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766506">
        <w:rPr>
          <w:rFonts w:ascii="Franklin Gothic Medium" w:hAnsi="Franklin Gothic Medium"/>
          <w:sz w:val="24"/>
          <w:szCs w:val="24"/>
        </w:rPr>
        <w:t>E-mail</w:t>
      </w:r>
      <w:proofErr w:type="spellEnd"/>
      <w:r w:rsidRPr="00766506">
        <w:rPr>
          <w:rFonts w:ascii="Franklin Gothic Medium" w:hAnsi="Franklin Gothic Medium"/>
          <w:sz w:val="24"/>
          <w:szCs w:val="24"/>
        </w:rPr>
        <w:t xml:space="preserve"> — используется для ответа по электронной почте.</w:t>
      </w:r>
    </w:p>
    <w:p w:rsidR="00766506" w:rsidRDefault="00766506" w:rsidP="00766506">
      <w:pPr>
        <w:pStyle w:val="a3"/>
        <w:numPr>
          <w:ilvl w:val="0"/>
          <w:numId w:val="3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Телефон — используется для звонка.</w:t>
      </w:r>
    </w:p>
    <w:p w:rsidR="00766506" w:rsidRPr="00766506" w:rsidRDefault="00766506" w:rsidP="00766506">
      <w:pPr>
        <w:pStyle w:val="a3"/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3. Как мы защищаем персональную информацию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Мы обязуемся не разглашать персональные сведения, полученные от вас. Вся информация хранится в базе данных на сервере и нашем локальном компьютере. Доступы к серверу и компьютеру надёжно защищены паролями.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4. Предоставление информации третьим лицам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Мы гарантируем, что полученная от вас информация не будет передаваться третьим лицам, за</w:t>
      </w:r>
      <w:r>
        <w:rPr>
          <w:rFonts w:ascii="Franklin Gothic Medium" w:hAnsi="Franklin Gothic Medium"/>
          <w:sz w:val="24"/>
          <w:szCs w:val="24"/>
        </w:rPr>
        <w:t xml:space="preserve"> исключением следующих случаев:</w:t>
      </w:r>
    </w:p>
    <w:p w:rsidR="00766506" w:rsidRPr="00766506" w:rsidRDefault="00766506" w:rsidP="00766506">
      <w:pPr>
        <w:pStyle w:val="a3"/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lastRenderedPageBreak/>
        <w:t>В соответствии с обоснованными требованиями законодательства.</w:t>
      </w:r>
    </w:p>
    <w:p w:rsidR="00766506" w:rsidRDefault="00766506" w:rsidP="00766506">
      <w:pPr>
        <w:pStyle w:val="a3"/>
        <w:numPr>
          <w:ilvl w:val="0"/>
          <w:numId w:val="1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Для исполнения всех обязательств перед вами — но только с вашего разрешения.</w:t>
      </w:r>
    </w:p>
    <w:p w:rsidR="00766506" w:rsidRPr="00766506" w:rsidRDefault="00766506" w:rsidP="00766506">
      <w:pPr>
        <w:pStyle w:val="a3"/>
        <w:rPr>
          <w:rFonts w:ascii="Franklin Gothic Medium" w:hAnsi="Franklin Gothic Medium"/>
          <w:sz w:val="24"/>
          <w:szCs w:val="24"/>
        </w:rPr>
      </w:pPr>
    </w:p>
    <w:p w:rsidR="00766506" w:rsidRPr="00766506" w:rsidRDefault="00766506" w:rsidP="00766506">
      <w:pPr>
        <w:rPr>
          <w:rFonts w:ascii="Franklin Gothic Medium" w:hAnsi="Franklin Gothic Medium"/>
          <w:sz w:val="28"/>
          <w:szCs w:val="28"/>
        </w:rPr>
      </w:pPr>
      <w:r w:rsidRPr="00766506">
        <w:rPr>
          <w:rFonts w:ascii="Franklin Gothic Medium" w:hAnsi="Franklin Gothic Medium"/>
          <w:sz w:val="28"/>
          <w:szCs w:val="28"/>
        </w:rPr>
        <w:t>5. Как с нами связаться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>Если у вас возникнут какие-то вопросы, связанные с сохранностью ваших персональных данных или связанные с ра</w:t>
      </w:r>
      <w:r>
        <w:rPr>
          <w:rFonts w:ascii="Franklin Gothic Medium" w:hAnsi="Franklin Gothic Medium"/>
          <w:sz w:val="24"/>
          <w:szCs w:val="24"/>
        </w:rPr>
        <w:t>ботой сайта, обращайтесь к нам:</w:t>
      </w:r>
    </w:p>
    <w:p w:rsidR="00766506" w:rsidRPr="00766506" w:rsidRDefault="00766506" w:rsidP="00766506">
      <w:pPr>
        <w:pStyle w:val="a3"/>
        <w:numPr>
          <w:ilvl w:val="0"/>
          <w:numId w:val="2"/>
        </w:num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Телефон: </w:t>
      </w:r>
      <w:r w:rsidR="00A14439">
        <w:rPr>
          <w:rFonts w:ascii="Franklin Gothic Medium" w:hAnsi="Franklin Gothic Medium"/>
          <w:sz w:val="24"/>
          <w:szCs w:val="24"/>
          <w:lang w:val="en-US"/>
        </w:rPr>
        <w:t>+7 (846) 311-11-11; 248-0-842</w:t>
      </w:r>
    </w:p>
    <w:p w:rsidR="00766506" w:rsidRDefault="00766506" w:rsidP="00766506">
      <w:pPr>
        <w:pStyle w:val="a3"/>
        <w:numPr>
          <w:ilvl w:val="0"/>
          <w:numId w:val="2"/>
        </w:numPr>
        <w:rPr>
          <w:rFonts w:ascii="Franklin Gothic Medium" w:hAnsi="Franklin Gothic Medium"/>
          <w:sz w:val="24"/>
          <w:szCs w:val="24"/>
        </w:rPr>
      </w:pPr>
      <w:proofErr w:type="spellStart"/>
      <w:r w:rsidRPr="00766506">
        <w:rPr>
          <w:rFonts w:ascii="Franklin Gothic Medium" w:hAnsi="Franklin Gothic Medium"/>
          <w:sz w:val="24"/>
          <w:szCs w:val="24"/>
        </w:rPr>
        <w:t>E-mail</w:t>
      </w:r>
      <w:proofErr w:type="spellEnd"/>
      <w:r w:rsidRPr="00766506">
        <w:rPr>
          <w:rFonts w:ascii="Franklin Gothic Medium" w:hAnsi="Franklin Gothic Medium"/>
          <w:sz w:val="24"/>
          <w:szCs w:val="24"/>
        </w:rPr>
        <w:t xml:space="preserve">: </w:t>
      </w:r>
      <w:r w:rsidR="00A14439">
        <w:rPr>
          <w:rFonts w:ascii="Franklin Gothic Medium" w:hAnsi="Franklin Gothic Medium"/>
          <w:sz w:val="24"/>
          <w:szCs w:val="24"/>
          <w:lang w:val="en-US"/>
        </w:rPr>
        <w:t>pr@amond.ru</w:t>
      </w:r>
    </w:p>
    <w:p w:rsidR="00766506" w:rsidRPr="00766506" w:rsidRDefault="00766506" w:rsidP="00766506">
      <w:pPr>
        <w:pStyle w:val="a3"/>
        <w:rPr>
          <w:rFonts w:ascii="Franklin Gothic Medium" w:hAnsi="Franklin Gothic Medium"/>
          <w:sz w:val="24"/>
          <w:szCs w:val="24"/>
        </w:rPr>
      </w:pPr>
    </w:p>
    <w:p w:rsidR="00766506" w:rsidRDefault="00A14439" w:rsidP="00766506">
      <w:pPr>
        <w:rPr>
          <w:rFonts w:ascii="Franklin Gothic Medium" w:hAnsi="Franklin Gothic Medium"/>
          <w:sz w:val="24"/>
          <w:szCs w:val="24"/>
          <w:lang w:val="en-US"/>
        </w:rPr>
      </w:pPr>
      <w:r>
        <w:rPr>
          <w:rFonts w:ascii="Franklin Gothic Medium" w:hAnsi="Franklin Gothic Medium"/>
          <w:sz w:val="24"/>
          <w:szCs w:val="24"/>
        </w:rPr>
        <w:t>С уважением,</w:t>
      </w:r>
    </w:p>
    <w:p w:rsidR="00A14439" w:rsidRPr="00A14439" w:rsidRDefault="00A14439" w:rsidP="00766506">
      <w:pPr>
        <w:rPr>
          <w:rFonts w:ascii="Franklin Gothic Medium" w:hAnsi="Franklin Gothic Medium"/>
          <w:sz w:val="24"/>
          <w:szCs w:val="24"/>
        </w:rPr>
      </w:pPr>
      <w:r w:rsidRPr="00A14439">
        <w:rPr>
          <w:rFonts w:ascii="Franklin Gothic Medium" w:hAnsi="Franklin Gothic Medium"/>
          <w:sz w:val="24"/>
          <w:szCs w:val="24"/>
        </w:rPr>
        <w:t xml:space="preserve">Отдел </w:t>
      </w:r>
      <w:r>
        <w:rPr>
          <w:rFonts w:ascii="Franklin Gothic Medium" w:hAnsi="Franklin Gothic Medium"/>
          <w:sz w:val="24"/>
          <w:szCs w:val="24"/>
        </w:rPr>
        <w:t>по связям с общественностью ООО «</w:t>
      </w:r>
      <w:proofErr w:type="spellStart"/>
      <w:r>
        <w:rPr>
          <w:rFonts w:ascii="Franklin Gothic Medium" w:hAnsi="Franklin Gothic Medium"/>
          <w:sz w:val="24"/>
          <w:szCs w:val="24"/>
        </w:rPr>
        <w:t>Амонд-Перспектива</w:t>
      </w:r>
      <w:proofErr w:type="spellEnd"/>
      <w:r>
        <w:rPr>
          <w:rFonts w:ascii="Franklin Gothic Medium" w:hAnsi="Franklin Gothic Medium"/>
          <w:sz w:val="24"/>
          <w:szCs w:val="24"/>
        </w:rPr>
        <w:t>» - Группа компаний «</w:t>
      </w:r>
      <w:proofErr w:type="spellStart"/>
      <w:r>
        <w:rPr>
          <w:rFonts w:ascii="Franklin Gothic Medium" w:hAnsi="Franklin Gothic Medium"/>
          <w:sz w:val="24"/>
          <w:szCs w:val="24"/>
        </w:rPr>
        <w:t>Амонд</w:t>
      </w:r>
      <w:proofErr w:type="spellEnd"/>
      <w:r>
        <w:rPr>
          <w:rFonts w:ascii="Franklin Gothic Medium" w:hAnsi="Franklin Gothic Medium"/>
          <w:sz w:val="24"/>
          <w:szCs w:val="24"/>
        </w:rPr>
        <w:t>»</w:t>
      </w:r>
    </w:p>
    <w:p w:rsidR="00766506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</w:p>
    <w:p w:rsidR="00FB4F12" w:rsidRPr="00766506" w:rsidRDefault="00766506" w:rsidP="00766506">
      <w:pPr>
        <w:rPr>
          <w:rFonts w:ascii="Franklin Gothic Medium" w:hAnsi="Franklin Gothic Medium"/>
          <w:sz w:val="24"/>
          <w:szCs w:val="24"/>
        </w:rPr>
      </w:pPr>
      <w:r w:rsidRPr="00766506">
        <w:rPr>
          <w:rFonts w:ascii="Franklin Gothic Medium" w:hAnsi="Franklin Gothic Medium"/>
          <w:sz w:val="24"/>
          <w:szCs w:val="24"/>
        </w:rPr>
        <w:t xml:space="preserve">Настоящая редакция политики конфиденциальности опубликована </w:t>
      </w:r>
      <w:r w:rsidR="00A14439">
        <w:rPr>
          <w:rFonts w:ascii="Franklin Gothic Medium" w:hAnsi="Franklin Gothic Medium"/>
          <w:sz w:val="24"/>
          <w:szCs w:val="24"/>
        </w:rPr>
        <w:t>30.06</w:t>
      </w:r>
      <w:r>
        <w:rPr>
          <w:rFonts w:ascii="Franklin Gothic Medium" w:hAnsi="Franklin Gothic Medium"/>
          <w:sz w:val="24"/>
          <w:szCs w:val="24"/>
        </w:rPr>
        <w:t>.</w:t>
      </w:r>
      <w:r w:rsidRPr="00766506">
        <w:rPr>
          <w:rFonts w:ascii="Franklin Gothic Medium" w:hAnsi="Franklin Gothic Medium"/>
          <w:sz w:val="24"/>
          <w:szCs w:val="24"/>
        </w:rPr>
        <w:t>2017 года</w:t>
      </w:r>
      <w:r>
        <w:rPr>
          <w:rFonts w:ascii="Franklin Gothic Medium" w:hAnsi="Franklin Gothic Medium"/>
          <w:sz w:val="24"/>
          <w:szCs w:val="24"/>
        </w:rPr>
        <w:t>.</w:t>
      </w:r>
    </w:p>
    <w:sectPr w:rsidR="00FB4F12" w:rsidRPr="00766506" w:rsidSect="0015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ECE"/>
    <w:multiLevelType w:val="hybridMultilevel"/>
    <w:tmpl w:val="03FC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B3914"/>
    <w:multiLevelType w:val="hybridMultilevel"/>
    <w:tmpl w:val="C9C2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C4D35"/>
    <w:multiLevelType w:val="hybridMultilevel"/>
    <w:tmpl w:val="473E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05FB5"/>
    <w:multiLevelType w:val="hybridMultilevel"/>
    <w:tmpl w:val="D0E8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6A88"/>
    <w:rsid w:val="00157BB2"/>
    <w:rsid w:val="00276A88"/>
    <w:rsid w:val="003E0539"/>
    <w:rsid w:val="00766506"/>
    <w:rsid w:val="00A14439"/>
    <w:rsid w:val="00FB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4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Dilyara T. Samigulina</cp:lastModifiedBy>
  <cp:revision>2</cp:revision>
  <dcterms:created xsi:type="dcterms:W3CDTF">2017-06-30T09:52:00Z</dcterms:created>
  <dcterms:modified xsi:type="dcterms:W3CDTF">2017-06-30T09:52:00Z</dcterms:modified>
</cp:coreProperties>
</file>